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 Name: Two and Three Wheeler Technology   </w:t>
        <w:tab/>
        <w:tab/>
        <w:t xml:space="preserve">            Date :-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Assignment No: - 1</w:t>
        <w:tab/>
        <w:tab/>
        <w:tab/>
        <w:tab/>
        <w:t xml:space="preserve">                 </w:t>
        <w:tab/>
        <w:t xml:space="preserve">             Course Outcome: 503.1</w:t>
        <w:tab/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Bookman Old Style" w:cs="Bookman Old Style" w:eastAsia="Bookman Old Style" w:hAnsi="Bookman Old Style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Subject  Name :- Frame and Chassis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State the types of Frame and functions of frame.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Explain Twin spar bar frame with sketch.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Explain layout of three wheeler with sketch.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Select frame material for scooter, motorcycle and rickshaw with justification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Explain Monocoque chassis used in two wheeler.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Assignment No :- 2</w:t>
        <w:tab/>
        <w:tab/>
        <w:tab/>
        <w:tab/>
        <w:t xml:space="preserve">                </w:t>
        <w:tab/>
        <w:t xml:space="preserve">       Course Outcome: 503.2 </w:t>
        <w:tab/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4" w:firstLine="0"/>
        <w:rPr>
          <w:rFonts w:ascii="Bookman Old Style" w:cs="Bookman Old Style" w:eastAsia="Bookman Old Style" w:hAnsi="Bookman Old Style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Topic Name :-  Engine, Fuel, Lubrication and Emission System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right="0"/>
        <w:jc w:val="left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right="0"/>
        <w:jc w:val="left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rFonts w:ascii="Bookman Old Style" w:cs="Bookman Old Style" w:eastAsia="Bookman Old Style" w:hAnsi="Bookman Old Style"/>
          <w:sz w:val="26"/>
          <w:szCs w:val="26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What is the engine selection criteria for two and three wheeler vehicles?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rFonts w:ascii="Bookman Old Style" w:cs="Bookman Old Style" w:eastAsia="Bookman Old Style" w:hAnsi="Bookman Old Style"/>
          <w:sz w:val="26"/>
          <w:szCs w:val="26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Compare SI engine and CI engine.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rFonts w:ascii="Bookman Old Style" w:cs="Bookman Old Style" w:eastAsia="Bookman Old Style" w:hAnsi="Bookman Old Style"/>
          <w:sz w:val="26"/>
          <w:szCs w:val="26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State the purpose of catalytic convertor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rFonts w:ascii="Bookman Old Style" w:cs="Bookman Old Style" w:eastAsia="Bookman Old Style" w:hAnsi="Bookman Old Style"/>
          <w:sz w:val="26"/>
          <w:szCs w:val="26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Select engine exhaust system muffler for motorcycle with justification.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Bookman Old Style" w:cs="Bookman Old Style" w:eastAsia="Bookman Old Style" w:hAnsi="Bookman Old Style"/>
          <w:sz w:val="26"/>
          <w:szCs w:val="26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State the types of muffler and explain any one of them.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 xml:space="preserve">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260" w:left="1445" w:right="1367" w:header="0" w:footer="1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spacing w:after="240" w:before="240"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spacing w:after="240" w:before="240"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Date of Submission :-</w:t>
    </w:r>
  </w:p>
  <w:p w:rsidR="00000000" w:rsidDel="00000000" w:rsidP="00000000" w:rsidRDefault="00000000" w:rsidRPr="00000000" w14:paraId="00000050">
    <w:pPr>
      <w:spacing w:after="240" w:before="240"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Assign By :- Mrs.Sarika Tushar Raut</w:t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01" w:lineRule="auto"/>
      <w:ind w:left="68" w:right="161" w:firstLine="0"/>
      <w:jc w:val="center"/>
      <w:rPr>
        <w:rFonts w:ascii="Calibri" w:cs="Calibri" w:eastAsia="Calibri" w:hAnsi="Calibri"/>
        <w:color w:val="000000"/>
        <w:sz w:val="40"/>
        <w:szCs w:val="40"/>
      </w:rPr>
    </w:pPr>
    <w:r w:rsidDel="00000000" w:rsidR="00000000" w:rsidRPr="00000000">
      <w:rPr/>
      <w:drawing>
        <wp:inline distB="19050" distT="19050" distL="19050" distR="19050">
          <wp:extent cx="5839968" cy="1658112"/>
          <wp:effectExtent b="0" l="0" r="0" t="0"/>
          <wp:docPr id="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9968" cy="16581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01" w:lineRule="auto"/>
      <w:ind w:left="68" w:right="161" w:firstLine="0"/>
      <w:jc w:val="center"/>
      <w:rPr>
        <w:rFonts w:ascii="Calibri" w:cs="Calibri" w:eastAsia="Calibri" w:hAnsi="Calibri"/>
        <w:color w:val="000000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01" w:lineRule="auto"/>
      <w:ind w:left="68" w:right="161" w:firstLine="0"/>
      <w:jc w:val="center"/>
      <w:rPr>
        <w:rFonts w:ascii="Calibri" w:cs="Calibri" w:eastAsia="Calibri" w:hAnsi="Calibri"/>
        <w:color w:val="000000"/>
        <w:sz w:val="40"/>
        <w:szCs w:val="40"/>
      </w:rPr>
    </w:pPr>
    <w:r w:rsidDel="00000000" w:rsidR="00000000" w:rsidRPr="00000000">
      <w:rPr>
        <w:rFonts w:ascii="Calibri" w:cs="Calibri" w:eastAsia="Calibri" w:hAnsi="Calibri"/>
        <w:color w:val="000000"/>
        <w:sz w:val="40"/>
        <w:szCs w:val="40"/>
        <w:rtl w:val="0"/>
      </w:rPr>
      <w:t xml:space="preserve">DEPARTMENT OF AUTOMOBILE ENGINEERING</w:t>
    </w:r>
  </w:p>
  <w:p w:rsidR="00000000" w:rsidDel="00000000" w:rsidP="00000000" w:rsidRDefault="00000000" w:rsidRPr="00000000" w14:paraId="0000001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01" w:lineRule="auto"/>
      <w:ind w:left="68" w:right="161" w:firstLine="0"/>
      <w:rPr>
        <w:rFonts w:ascii="Calibri" w:cs="Calibri" w:eastAsia="Calibri" w:hAnsi="Calibri"/>
        <w:b w:val="1"/>
        <w:color w:val="000000"/>
        <w:sz w:val="24"/>
        <w:szCs w:val="24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01" w:lineRule="auto"/>
      <w:ind w:left="68" w:right="161" w:firstLine="0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  <w:u w:val="single"/>
        <w:rtl w:val="0"/>
      </w:rPr>
      <w:t xml:space="preserve">VISION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01" w:lineRule="auto"/>
      <w:ind w:left="68" w:right="161" w:firstLine="0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color w:val="000000"/>
        <w:sz w:val="24"/>
        <w:szCs w:val="24"/>
        <w:rtl w:val="0"/>
      </w:rPr>
      <w:t xml:space="preserve">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01" w:lineRule="auto"/>
      <w:ind w:left="68" w:right="161" w:firstLine="0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color w:val="000000"/>
        <w:sz w:val="24"/>
        <w:szCs w:val="24"/>
        <w:rtl w:val="0"/>
      </w:rPr>
      <w:t xml:space="preserve">“To develop technically skilled engineers with value-based education in automotive industry to face upcoming chances“.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01" w:lineRule="auto"/>
      <w:ind w:left="68" w:right="161" w:firstLine="0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color w:val="000000"/>
        <w:sz w:val="24"/>
        <w:szCs w:val="24"/>
        <w:rtl w:val="0"/>
      </w:rPr>
      <w:t xml:space="preserve"> </w:t>
    </w:r>
  </w:p>
  <w:p w:rsidR="00000000" w:rsidDel="00000000" w:rsidP="00000000" w:rsidRDefault="00000000" w:rsidRPr="00000000" w14:paraId="0000002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01" w:lineRule="auto"/>
      <w:ind w:left="68" w:right="161" w:firstLine="0"/>
      <w:rPr>
        <w:rFonts w:ascii="Calibri" w:cs="Calibri" w:eastAsia="Calibri" w:hAnsi="Calibri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  <w:u w:val="single"/>
        <w:rtl w:val="0"/>
      </w:rPr>
      <w:t xml:space="preserve">MISSION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numPr>
        <w:ilvl w:val="0"/>
        <w:numId w:val="6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01" w:lineRule="auto"/>
      <w:ind w:left="720" w:right="161" w:hanging="360"/>
      <w:rPr>
        <w:rFonts w:ascii="Calibri" w:cs="Calibri" w:eastAsia="Calibri" w:hAnsi="Calibri"/>
        <w:i w:val="1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color w:val="000000"/>
        <w:sz w:val="24"/>
        <w:szCs w:val="24"/>
        <w:rtl w:val="0"/>
      </w:rPr>
      <w:t xml:space="preserve">Understanding the need for regional automotive industries.</w:t>
    </w:r>
  </w:p>
  <w:p w:rsidR="00000000" w:rsidDel="00000000" w:rsidP="00000000" w:rsidRDefault="00000000" w:rsidRPr="00000000" w14:paraId="00000023">
    <w:pPr>
      <w:widowControl w:val="0"/>
      <w:numPr>
        <w:ilvl w:val="0"/>
        <w:numId w:val="6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01" w:lineRule="auto"/>
      <w:ind w:left="720" w:right="161" w:hanging="360"/>
      <w:rPr>
        <w:rFonts w:ascii="Calibri" w:cs="Calibri" w:eastAsia="Calibri" w:hAnsi="Calibri"/>
        <w:i w:val="1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color w:val="000000"/>
        <w:sz w:val="24"/>
        <w:szCs w:val="24"/>
        <w:rtl w:val="0"/>
      </w:rPr>
      <w:t xml:space="preserve">Provide hands on skills for life long professional development.</w:t>
    </w:r>
  </w:p>
  <w:p w:rsidR="00000000" w:rsidDel="00000000" w:rsidP="00000000" w:rsidRDefault="00000000" w:rsidRPr="00000000" w14:paraId="00000024">
    <w:pPr>
      <w:widowControl w:val="0"/>
      <w:numPr>
        <w:ilvl w:val="0"/>
        <w:numId w:val="6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01" w:lineRule="auto"/>
      <w:ind w:left="720" w:right="161" w:hanging="360"/>
      <w:rPr>
        <w:rFonts w:ascii="Calibri" w:cs="Calibri" w:eastAsia="Calibri" w:hAnsi="Calibri"/>
        <w:i w:val="1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color w:val="000000"/>
        <w:sz w:val="24"/>
        <w:szCs w:val="24"/>
        <w:rtl w:val="0"/>
      </w:rPr>
      <w:t xml:space="preserve">To create responsible students with sense of ethic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240" w:before="240" w:line="240" w:lineRule="auto"/>
      <w:rPr>
        <w:rFonts w:ascii="Times New Roman" w:cs="Times New Roman" w:eastAsia="Times New Roman" w:hAnsi="Times New Roman"/>
        <w:b w:val="1"/>
      </w:rPr>
    </w:pPr>
    <w:bookmarkStart w:colFirst="0" w:colLast="0" w:name="_heading=h.6h38v6u4j70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Subject Name: Fluid Mechanics and </w:t>
    </w:r>
    <w:r w:rsidDel="00000000" w:rsidR="00000000" w:rsidRPr="00000000">
      <w:rPr>
        <w:b w:val="1"/>
        <w:rtl w:val="0"/>
      </w:rPr>
      <w:t xml:space="preserve">Machinery (313309)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ab/>
      <w:tab/>
      <w:t xml:space="preserve">Date :-</w:t>
    </w:r>
  </w:p>
  <w:p w:rsidR="00000000" w:rsidDel="00000000" w:rsidP="00000000" w:rsidRDefault="00000000" w:rsidRPr="00000000" w14:paraId="00000026">
    <w:pPr>
      <w:spacing w:after="240" w:before="240"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Assignment No :- 3</w:t>
      <w:tab/>
      <w:tab/>
      <w:tab/>
      <w:tab/>
      <w:tab/>
      <w:t xml:space="preserve">                       Course Outcome: 302.3</w:t>
      <w:tab/>
    </w:r>
  </w:p>
  <w:p w:rsidR="00000000" w:rsidDel="00000000" w:rsidP="00000000" w:rsidRDefault="00000000" w:rsidRPr="00000000" w14:paraId="00000027">
    <w:pPr>
      <w:spacing w:after="240" w:before="240" w:line="240" w:lineRule="auto"/>
      <w:rPr>
        <w:rFonts w:ascii="Times New Roman" w:cs="Times New Roman" w:eastAsia="Times New Roman" w:hAnsi="Times New Roman"/>
        <w:sz w:val="24"/>
        <w:szCs w:val="24"/>
      </w:rPr>
    </w:pPr>
    <w:bookmarkStart w:colFirst="0" w:colLast="0" w:name="_heading=h.30j0zll" w:id="1"/>
    <w:bookmarkEnd w:id="1"/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Topic Name :- </w:t>
    </w:r>
    <w:r w:rsidDel="00000000" w:rsidR="00000000" w:rsidRPr="00000000">
      <w:rPr>
        <w:rtl w:val="0"/>
      </w:rPr>
      <w:t xml:space="preserve">Flow through Pipes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360" w:lineRule="auto"/>
      <w:ind w:left="720" w:firstLine="0"/>
      <w:rPr>
        <w:rFonts w:ascii="Bookman Old Style" w:cs="Bookman Old Style" w:eastAsia="Bookman Old Style" w:hAnsi="Bookman Old Style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numPr>
        <w:ilvl w:val="0"/>
        <w:numId w:val="1"/>
      </w:numPr>
      <w:tabs>
        <w:tab w:val="left" w:leader="none" w:pos="425"/>
      </w:tabs>
      <w:spacing w:line="360" w:lineRule="auto"/>
      <w:ind w:left="734" w:hanging="358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What is the necessity of suspension system in the vehicle</w:t>
    </w:r>
  </w:p>
  <w:p w:rsidR="00000000" w:rsidDel="00000000" w:rsidP="00000000" w:rsidRDefault="00000000" w:rsidRPr="00000000" w14:paraId="0000002A">
    <w:pPr>
      <w:numPr>
        <w:ilvl w:val="0"/>
        <w:numId w:val="1"/>
      </w:numPr>
      <w:tabs>
        <w:tab w:val="left" w:leader="none" w:pos="425"/>
      </w:tabs>
      <w:spacing w:line="360" w:lineRule="auto"/>
      <w:ind w:left="734" w:hanging="358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Give details classification of suspension systems</w:t>
    </w:r>
  </w:p>
  <w:p w:rsidR="00000000" w:rsidDel="00000000" w:rsidP="00000000" w:rsidRDefault="00000000" w:rsidRPr="00000000" w14:paraId="0000002B">
    <w:pPr>
      <w:numPr>
        <w:ilvl w:val="0"/>
        <w:numId w:val="1"/>
      </w:numPr>
      <w:tabs>
        <w:tab w:val="left" w:leader="none" w:pos="425"/>
      </w:tabs>
      <w:spacing w:line="360" w:lineRule="auto"/>
      <w:ind w:left="734" w:hanging="358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construction and working of telescopic suspension system </w:t>
    </w:r>
  </w:p>
  <w:p w:rsidR="00000000" w:rsidDel="00000000" w:rsidP="00000000" w:rsidRDefault="00000000" w:rsidRPr="00000000" w14:paraId="0000002C">
    <w:pPr>
      <w:numPr>
        <w:ilvl w:val="0"/>
        <w:numId w:val="1"/>
      </w:numPr>
      <w:tabs>
        <w:tab w:val="left" w:leader="none" w:pos="425"/>
      </w:tabs>
      <w:spacing w:line="360" w:lineRule="auto"/>
      <w:ind w:left="734" w:hanging="358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construction and working of air suspension with its advantages</w:t>
    </w:r>
  </w:p>
  <w:p w:rsidR="00000000" w:rsidDel="00000000" w:rsidP="00000000" w:rsidRDefault="00000000" w:rsidRPr="00000000" w14:paraId="0000002D">
    <w:pPr>
      <w:numPr>
        <w:ilvl w:val="0"/>
        <w:numId w:val="1"/>
      </w:numPr>
      <w:tabs>
        <w:tab w:val="left" w:leader="none" w:pos="425"/>
      </w:tabs>
      <w:spacing w:line="360" w:lineRule="auto"/>
      <w:ind w:left="734" w:hanging="358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with diagram leaf spring suspension system</w:t>
    </w:r>
  </w:p>
  <w:p w:rsidR="00000000" w:rsidDel="00000000" w:rsidP="00000000" w:rsidRDefault="00000000" w:rsidRPr="00000000" w14:paraId="0000002E">
    <w:pPr>
      <w:numPr>
        <w:ilvl w:val="0"/>
        <w:numId w:val="1"/>
      </w:numPr>
      <w:tabs>
        <w:tab w:val="left" w:leader="none" w:pos="425"/>
      </w:tabs>
      <w:spacing w:line="360" w:lineRule="auto"/>
      <w:ind w:left="734" w:hanging="358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Comparison between independent and reject suspension system</w:t>
    </w:r>
  </w:p>
  <w:p w:rsidR="00000000" w:rsidDel="00000000" w:rsidP="00000000" w:rsidRDefault="00000000" w:rsidRPr="00000000" w14:paraId="0000002F">
    <w:pPr>
      <w:numPr>
        <w:ilvl w:val="0"/>
        <w:numId w:val="1"/>
      </w:numPr>
      <w:tabs>
        <w:tab w:val="left" w:leader="none" w:pos="425"/>
      </w:tabs>
      <w:spacing w:line="360" w:lineRule="auto"/>
      <w:ind w:left="734" w:hanging="358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different types of air bags/ air springs used in air suspension with diagram</w:t>
    </w:r>
  </w:p>
  <w:p w:rsidR="00000000" w:rsidDel="00000000" w:rsidP="00000000" w:rsidRDefault="00000000" w:rsidRPr="00000000" w14:paraId="00000030">
    <w:pPr>
      <w:spacing w:after="240" w:before="240" w:line="240" w:lineRule="auto"/>
      <w:rPr>
        <w:rFonts w:ascii="Times New Roman" w:cs="Times New Roman" w:eastAsia="Times New Roman" w:hAnsi="Times New Roman"/>
        <w:sz w:val="24"/>
        <w:szCs w:val="24"/>
      </w:rPr>
    </w:pPr>
    <w:bookmarkStart w:colFirst="0" w:colLast="0" w:name="_heading=h.6nr006w4pf11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widowControl w:val="0"/>
      <w:spacing w:line="201" w:lineRule="auto"/>
      <w:ind w:right="161"/>
      <w:rPr>
        <w:rFonts w:ascii="Calibri" w:cs="Calibri" w:eastAsia="Calibri" w:hAnsi="Calibri"/>
        <w:sz w:val="40"/>
        <w:szCs w:val="4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after="240" w:before="240"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Subject Name: Fluid Mechanics and </w:t>
    </w:r>
    <w:r w:rsidDel="00000000" w:rsidR="00000000" w:rsidRPr="00000000">
      <w:rPr>
        <w:b w:val="1"/>
        <w:rtl w:val="0"/>
      </w:rPr>
      <w:t xml:space="preserve">Machinery (313309)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ab/>
      <w:tab/>
      <w:t xml:space="preserve">Date :-</w:t>
    </w:r>
  </w:p>
  <w:p w:rsidR="00000000" w:rsidDel="00000000" w:rsidP="00000000" w:rsidRDefault="00000000" w:rsidRPr="00000000" w14:paraId="00000033">
    <w:pPr>
      <w:spacing w:after="240" w:before="240"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Assignment No :- 4</w:t>
      <w:tab/>
      <w:tab/>
      <w:tab/>
      <w:tab/>
      <w:t xml:space="preserve">                </w:t>
      <w:tab/>
      <w:t xml:space="preserve">             Course Outcome: 303.4</w:t>
      <w:tab/>
    </w:r>
  </w:p>
  <w:p w:rsidR="00000000" w:rsidDel="00000000" w:rsidP="00000000" w:rsidRDefault="00000000" w:rsidRPr="00000000" w14:paraId="00000034">
    <w:pPr>
      <w:spacing w:line="360" w:lineRule="auto"/>
      <w:rPr>
        <w:rFonts w:ascii="Bookman Old Style" w:cs="Bookman Old Style" w:eastAsia="Bookman Old Style" w:hAnsi="Bookman Old Style"/>
        <w:sz w:val="30"/>
        <w:szCs w:val="30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Topic Name :- </w:t>
    </w:r>
    <w:r w:rsidDel="00000000" w:rsidR="00000000" w:rsidRPr="00000000">
      <w:rPr>
        <w:rtl w:val="0"/>
      </w:rPr>
      <w:t xml:space="preserve">Hydraulic Turbines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spacing w:line="360" w:lineRule="auto"/>
      <w:ind w:left="720" w:firstLine="0"/>
      <w:rPr>
        <w:rFonts w:ascii="Bookman Old Style" w:cs="Bookman Old Style" w:eastAsia="Bookman Old Style" w:hAnsi="Bookman Old Style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numPr>
        <w:ilvl w:val="0"/>
        <w:numId w:val="5"/>
      </w:numPr>
      <w:spacing w:line="360" w:lineRule="auto"/>
      <w:ind w:left="720" w:hanging="360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What are the functions and types of auto body</w:t>
    </w:r>
  </w:p>
  <w:p w:rsidR="00000000" w:rsidDel="00000000" w:rsidP="00000000" w:rsidRDefault="00000000" w:rsidRPr="00000000" w14:paraId="00000037">
    <w:pPr>
      <w:numPr>
        <w:ilvl w:val="0"/>
        <w:numId w:val="5"/>
      </w:numPr>
      <w:spacing w:line="360" w:lineRule="auto"/>
      <w:ind w:left="720" w:hanging="360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anti corrosive treatment and painting given to automobile body</w:t>
    </w:r>
  </w:p>
  <w:p w:rsidR="00000000" w:rsidDel="00000000" w:rsidP="00000000" w:rsidRDefault="00000000" w:rsidRPr="00000000" w14:paraId="00000038">
    <w:pPr>
      <w:numPr>
        <w:ilvl w:val="0"/>
        <w:numId w:val="5"/>
      </w:numPr>
      <w:spacing w:line="360" w:lineRule="auto"/>
      <w:ind w:left="720" w:hanging="360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interior trim upholstery glass and door service body insulation exterior trim</w:t>
    </w:r>
  </w:p>
  <w:p w:rsidR="00000000" w:rsidDel="00000000" w:rsidP="00000000" w:rsidRDefault="00000000" w:rsidRPr="00000000" w14:paraId="00000039">
    <w:pPr>
      <w:numPr>
        <w:ilvl w:val="0"/>
        <w:numId w:val="5"/>
      </w:numPr>
      <w:spacing w:line="360" w:lineRule="auto"/>
      <w:ind w:left="720" w:hanging="360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airbag seat belt and central locking</w:t>
    </w:r>
  </w:p>
  <w:p w:rsidR="00000000" w:rsidDel="00000000" w:rsidP="00000000" w:rsidRDefault="00000000" w:rsidRPr="00000000" w14:paraId="0000003A">
    <w:pPr>
      <w:numPr>
        <w:ilvl w:val="0"/>
        <w:numId w:val="5"/>
      </w:numPr>
      <w:spacing w:line="360" w:lineRule="auto"/>
      <w:ind w:left="720" w:hanging="360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collapsible steering production control reverse parking</w:t>
    </w:r>
  </w:p>
  <w:p w:rsidR="00000000" w:rsidDel="00000000" w:rsidP="00000000" w:rsidRDefault="00000000" w:rsidRPr="00000000" w14:paraId="0000003B">
    <w:pPr>
      <w:numPr>
        <w:ilvl w:val="0"/>
        <w:numId w:val="5"/>
      </w:numPr>
      <w:spacing w:line="360" w:lineRule="auto"/>
      <w:ind w:left="720" w:hanging="360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different material used in automobile body</w:t>
    </w:r>
  </w:p>
  <w:p w:rsidR="00000000" w:rsidDel="00000000" w:rsidP="00000000" w:rsidRDefault="00000000" w:rsidRPr="00000000" w14:paraId="0000003C">
    <w:pPr>
      <w:spacing w:line="360" w:lineRule="auto"/>
      <w:rPr>
        <w:rFonts w:ascii="Bookman Old Style" w:cs="Bookman Old Style" w:eastAsia="Bookman Old Style" w:hAnsi="Bookman Old Style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line="360" w:lineRule="auto"/>
      <w:rPr>
        <w:rFonts w:ascii="Bookman Old Style" w:cs="Bookman Old Style" w:eastAsia="Bookman Old Style" w:hAnsi="Bookman Old Style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line="360" w:lineRule="auto"/>
      <w:rPr>
        <w:rFonts w:ascii="Bookman Old Style" w:cs="Bookman Old Style" w:eastAsia="Bookman Old Style" w:hAnsi="Bookman Old Style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spacing w:after="240" w:before="240"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Subject Name: Fluid Mechanics and </w:t>
    </w:r>
    <w:r w:rsidDel="00000000" w:rsidR="00000000" w:rsidRPr="00000000">
      <w:rPr>
        <w:b w:val="1"/>
        <w:rtl w:val="0"/>
      </w:rPr>
      <w:t xml:space="preserve">Machinery (313309)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ab/>
      <w:tab/>
      <w:t xml:space="preserve">Date :-</w:t>
    </w:r>
  </w:p>
  <w:p w:rsidR="00000000" w:rsidDel="00000000" w:rsidP="00000000" w:rsidRDefault="00000000" w:rsidRPr="00000000" w14:paraId="00000040">
    <w:pPr>
      <w:spacing w:after="240" w:before="240"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Assignment No :- 5</w:t>
      <w:tab/>
      <w:tab/>
      <w:tab/>
      <w:tab/>
      <w:t xml:space="preserve">        </w:t>
      <w:tab/>
      <w:tab/>
      <w:t xml:space="preserve">             Course Outcome: 302.5</w:t>
    </w:r>
  </w:p>
  <w:p w:rsidR="00000000" w:rsidDel="00000000" w:rsidP="00000000" w:rsidRDefault="00000000" w:rsidRPr="00000000" w14:paraId="00000041">
    <w:pPr>
      <w:spacing w:after="240" w:before="240" w:line="240" w:lineRule="auto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Topic Name :- </w:t>
    </w:r>
    <w:r w:rsidDel="00000000" w:rsidR="00000000" w:rsidRPr="00000000">
      <w:rPr>
        <w:rtl w:val="0"/>
      </w:rPr>
      <w:t xml:space="preserve">Centrifugal and Reciprocating Pumps</w:t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spacing w:line="360" w:lineRule="auto"/>
      <w:ind w:left="720" w:firstLine="0"/>
      <w:rPr>
        <w:rFonts w:ascii="Bookman Old Style" w:cs="Bookman Old Style" w:eastAsia="Bookman Old Style" w:hAnsi="Bookman Old Style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numPr>
        <w:ilvl w:val="0"/>
        <w:numId w:val="4"/>
      </w:numPr>
      <w:spacing w:line="360" w:lineRule="auto"/>
      <w:ind w:left="720" w:hanging="360"/>
      <w:rPr>
        <w:rFonts w:ascii="Bookman Old Style" w:cs="Bookman Old Style" w:eastAsia="Bookman Old Style" w:hAnsi="Bookman Old Style"/>
        <w:sz w:val="26"/>
        <w:szCs w:val="26"/>
      </w:rPr>
    </w:pPr>
    <w:bookmarkStart w:colFirst="0" w:colLast="0" w:name="_heading=h.gjdgxs" w:id="3"/>
    <w:bookmarkEnd w:id="3"/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fundamentals of refrigeration and air conditioning and vapour compression cycle</w:t>
    </w:r>
  </w:p>
  <w:p w:rsidR="00000000" w:rsidDel="00000000" w:rsidP="00000000" w:rsidRDefault="00000000" w:rsidRPr="00000000" w14:paraId="00000044">
    <w:pPr>
      <w:numPr>
        <w:ilvl w:val="0"/>
        <w:numId w:val="4"/>
      </w:numPr>
      <w:spacing w:line="360" w:lineRule="auto"/>
      <w:ind w:left="720" w:hanging="360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construction and working of car rating maintenance and air conditioning system.</w:t>
    </w:r>
  </w:p>
  <w:p w:rsidR="00000000" w:rsidDel="00000000" w:rsidP="00000000" w:rsidRDefault="00000000" w:rsidRPr="00000000" w14:paraId="00000045">
    <w:pPr>
      <w:numPr>
        <w:ilvl w:val="0"/>
        <w:numId w:val="4"/>
      </w:numPr>
      <w:spacing w:line="360" w:lineRule="auto"/>
      <w:ind w:left="720" w:hanging="360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type of refrigerants</w:t>
    </w:r>
  </w:p>
  <w:p w:rsidR="00000000" w:rsidDel="00000000" w:rsidP="00000000" w:rsidRDefault="00000000" w:rsidRPr="00000000" w14:paraId="00000046">
    <w:pPr>
      <w:numPr>
        <w:ilvl w:val="0"/>
        <w:numId w:val="4"/>
      </w:numPr>
      <w:spacing w:line="360" w:lineRule="auto"/>
      <w:ind w:left="720" w:hanging="360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desirable properties of refrigerant</w:t>
    </w:r>
  </w:p>
  <w:p w:rsidR="00000000" w:rsidDel="00000000" w:rsidP="00000000" w:rsidRDefault="00000000" w:rsidRPr="00000000" w14:paraId="00000047">
    <w:pPr>
      <w:numPr>
        <w:ilvl w:val="0"/>
        <w:numId w:val="4"/>
      </w:numPr>
      <w:spacing w:line="360" w:lineRule="auto"/>
      <w:ind w:left="720" w:hanging="360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Explain human comfort conditions</w:t>
    </w:r>
  </w:p>
  <w:p w:rsidR="00000000" w:rsidDel="00000000" w:rsidP="00000000" w:rsidRDefault="00000000" w:rsidRPr="00000000" w14:paraId="00000048">
    <w:pPr>
      <w:numPr>
        <w:ilvl w:val="0"/>
        <w:numId w:val="4"/>
      </w:numPr>
      <w:spacing w:line="360" w:lineRule="auto"/>
      <w:ind w:left="720" w:hanging="360"/>
      <w:rPr>
        <w:rFonts w:ascii="Bookman Old Style" w:cs="Bookman Old Style" w:eastAsia="Bookman Old Style" w:hAnsi="Bookman Old Style"/>
        <w:sz w:val="26"/>
        <w:szCs w:val="26"/>
      </w:rPr>
    </w:pPr>
    <w:r w:rsidDel="00000000" w:rsidR="00000000" w:rsidRPr="00000000">
      <w:rPr>
        <w:rFonts w:ascii="Bookman Old Style" w:cs="Bookman Old Style" w:eastAsia="Bookman Old Style" w:hAnsi="Bookman Old Style"/>
        <w:sz w:val="26"/>
        <w:szCs w:val="26"/>
        <w:rtl w:val="0"/>
      </w:rPr>
      <w:t xml:space="preserve">What is temperature control system and humidity control</w:t>
    </w:r>
  </w:p>
  <w:p w:rsidR="00000000" w:rsidDel="00000000" w:rsidP="00000000" w:rsidRDefault="00000000" w:rsidRPr="00000000" w14:paraId="00000049">
    <w:pPr>
      <w:spacing w:line="360" w:lineRule="auto"/>
      <w:rPr>
        <w:rFonts w:ascii="Bookman Old Style" w:cs="Bookman Old Style" w:eastAsia="Bookman Old Style" w:hAnsi="Bookman Old Style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spacing w:line="360" w:lineRule="auto"/>
      <w:rPr>
        <w:rFonts w:ascii="Bookman Old Style" w:cs="Bookman Old Style" w:eastAsia="Bookman Old Style" w:hAnsi="Bookman Old Style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spacing w:line="360" w:lineRule="auto"/>
      <w:rPr>
        <w:rFonts w:ascii="Bookman Old Style" w:cs="Bookman Old Style" w:eastAsia="Bookman Old Style" w:hAnsi="Bookman Old Style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widowControl w:val="0"/>
      <w:numPr>
        <w:ilvl w:val="0"/>
        <w:numId w:val="6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01" w:lineRule="auto"/>
      <w:ind w:left="720" w:right="161" w:hanging="360"/>
      <w:rPr>
        <w:rFonts w:ascii="Calibri" w:cs="Calibri" w:eastAsia="Calibri" w:hAnsi="Calibri"/>
        <w:i w:val="1"/>
        <w:color w:val="000000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color w:val="000000"/>
        <w:sz w:val="24"/>
        <w:szCs w:val="24"/>
        <w:rtl w:val="0"/>
      </w:rPr>
      <w:t xml:space="preserve">s &amp; discipline.</w:t>
    </w:r>
  </w:p>
  <w:p w:rsidR="00000000" w:rsidDel="00000000" w:rsidP="00000000" w:rsidRDefault="00000000" w:rsidRPr="00000000" w14:paraId="0000004D">
    <w:pPr>
      <w:widowControl w:val="0"/>
      <w:spacing w:line="201" w:lineRule="auto"/>
      <w:ind w:left="68" w:right="161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34" w:hanging="357"/>
      </w:pPr>
      <w:rPr/>
    </w:lvl>
    <w:lvl w:ilvl="1">
      <w:start w:val="1"/>
      <w:numFmt w:val="lowerLetter"/>
      <w:lvlText w:val="%2."/>
      <w:lvlJc w:val="left"/>
      <w:pPr>
        <w:ind w:left="1454" w:hanging="360"/>
      </w:pPr>
      <w:rPr/>
    </w:lvl>
    <w:lvl w:ilvl="2">
      <w:start w:val="1"/>
      <w:numFmt w:val="lowerRoman"/>
      <w:lvlText w:val="%3."/>
      <w:lvlJc w:val="right"/>
      <w:pPr>
        <w:ind w:left="2174" w:hanging="180"/>
      </w:pPr>
      <w:rPr/>
    </w:lvl>
    <w:lvl w:ilvl="3">
      <w:start w:val="1"/>
      <w:numFmt w:val="decimal"/>
      <w:lvlText w:val="%4."/>
      <w:lvlJc w:val="left"/>
      <w:pPr>
        <w:ind w:left="2894" w:hanging="360"/>
      </w:pPr>
      <w:rPr/>
    </w:lvl>
    <w:lvl w:ilvl="4">
      <w:start w:val="1"/>
      <w:numFmt w:val="lowerLetter"/>
      <w:lvlText w:val="%5."/>
      <w:lvlJc w:val="left"/>
      <w:pPr>
        <w:ind w:left="3614" w:hanging="360"/>
      </w:pPr>
      <w:rPr/>
    </w:lvl>
    <w:lvl w:ilvl="5">
      <w:start w:val="1"/>
      <w:numFmt w:val="lowerRoman"/>
      <w:lvlText w:val="%6."/>
      <w:lvlJc w:val="right"/>
      <w:pPr>
        <w:ind w:left="4334" w:hanging="180"/>
      </w:pPr>
      <w:rPr/>
    </w:lvl>
    <w:lvl w:ilvl="6">
      <w:start w:val="1"/>
      <w:numFmt w:val="decimal"/>
      <w:lvlText w:val="%7."/>
      <w:lvlJc w:val="left"/>
      <w:pPr>
        <w:ind w:left="5054" w:hanging="360"/>
      </w:pPr>
      <w:rPr/>
    </w:lvl>
    <w:lvl w:ilvl="7">
      <w:start w:val="1"/>
      <w:numFmt w:val="lowerLetter"/>
      <w:lvlText w:val="%8."/>
      <w:lvlJc w:val="left"/>
      <w:pPr>
        <w:ind w:left="5774" w:hanging="360"/>
      </w:pPr>
      <w:rPr/>
    </w:lvl>
    <w:lvl w:ilvl="8">
      <w:start w:val="1"/>
      <w:numFmt w:val="lowerRoman"/>
      <w:lvlText w:val="%9."/>
      <w:lvlJc w:val="right"/>
      <w:pPr>
        <w:ind w:left="649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397E7A"/>
  </w:style>
  <w:style w:type="paragraph" w:styleId="Heading1">
    <w:name w:val="heading 1"/>
    <w:basedOn w:val="Normal"/>
    <w:next w:val="Normal"/>
    <w:rsid w:val="004D4FB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rsid w:val="004D4FB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rsid w:val="004D4FB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rsid w:val="004D4FB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rsid w:val="004D4FB6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rsid w:val="004D4FB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rsid w:val="004D4FB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4D4FB6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64C12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64C1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F64C12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F3381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F3381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3817"/>
  </w:style>
  <w:style w:type="paragraph" w:styleId="Footer">
    <w:name w:val="footer"/>
    <w:basedOn w:val="Normal"/>
    <w:link w:val="FooterChar"/>
    <w:uiPriority w:val="99"/>
    <w:unhideWhenUsed w:val="1"/>
    <w:rsid w:val="00F33817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381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6IEHfWWLAf6z4GEiLMNhzcWFhQ==">CgMxLjAyDWguNmgzOHY2dTRqNzAyCWguMzBqMHpsbDIOaC42bnIwMDZ3NHBmMTEyCGguZ2pkZ3hzOAByITFzMXdfWG5hcHQtLVhUNWFROTlfRkp1SUZWT0ZRczhQbw==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2024-07-30T07:48:00Z</dcterms:created>
  <dc:creator>Administrator</dc:creator>
</cp:coreProperties>
</file>